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71" w:rsidRDefault="00113E71" w:rsidP="00541A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C4" w:rsidRDefault="00B94AC4" w:rsidP="00B94AC4">
      <w:pPr>
        <w:jc w:val="right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113E71" w:rsidRDefault="00113E71" w:rsidP="00113E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13E71" w:rsidRDefault="00113E71" w:rsidP="00113E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113E71" w:rsidRDefault="00113E71" w:rsidP="00113E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13E71" w:rsidRDefault="00113E71" w:rsidP="00113E7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13E71" w:rsidRDefault="00113E71" w:rsidP="00113E71">
      <w:pPr>
        <w:rPr>
          <w:sz w:val="28"/>
          <w:szCs w:val="28"/>
        </w:rPr>
      </w:pPr>
    </w:p>
    <w:p w:rsidR="00113E71" w:rsidRDefault="00113E71" w:rsidP="00113E71">
      <w:pPr>
        <w:rPr>
          <w:sz w:val="28"/>
          <w:szCs w:val="28"/>
        </w:rPr>
      </w:pPr>
      <w:r>
        <w:rPr>
          <w:sz w:val="28"/>
          <w:szCs w:val="28"/>
        </w:rPr>
        <w:t>від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113E71" w:rsidRDefault="00113E71" w:rsidP="00113E71">
      <w:pPr>
        <w:rPr>
          <w:sz w:val="28"/>
          <w:szCs w:val="28"/>
        </w:rPr>
      </w:pPr>
    </w:p>
    <w:p w:rsidR="00113E71" w:rsidRDefault="00113E71" w:rsidP="00113E71">
      <w:pPr>
        <w:rPr>
          <w:sz w:val="28"/>
          <w:szCs w:val="28"/>
        </w:rPr>
      </w:pPr>
    </w:p>
    <w:tbl>
      <w:tblPr>
        <w:tblW w:w="449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7"/>
      </w:tblGrid>
      <w:tr w:rsidR="00113E71" w:rsidRPr="00113E71" w:rsidTr="00113E71">
        <w:trPr>
          <w:trHeight w:val="1256"/>
          <w:tblCellSpacing w:w="0" w:type="dxa"/>
        </w:trPr>
        <w:tc>
          <w:tcPr>
            <w:tcW w:w="4497" w:type="dxa"/>
            <w:shd w:val="clear" w:color="auto" w:fill="FFFFFF"/>
            <w:hideMark/>
          </w:tcPr>
          <w:p w:rsidR="00113E71" w:rsidRDefault="00113E71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Про утворення прийомної сім’ї та передачу на виховання і спільне проживання неповнолітнього та двох малолітніх дітей </w:t>
            </w:r>
            <w:bookmarkEnd w:id="0"/>
          </w:p>
        </w:tc>
      </w:tr>
    </w:tbl>
    <w:p w:rsidR="00113E71" w:rsidRPr="00541AA8" w:rsidRDefault="00113E71" w:rsidP="00541AA8">
      <w:pPr>
        <w:pStyle w:val="a3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На виконання 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місцеве самоврядування в Україні», Положення про прийомну сім’ю, затвердженого постановою Кабінету Міністрів України від 26.04.2002 року № 565, та наказу Державного департаменту з усиновлення та захисту прав дитини від 18.06.2008 року № 82 «Про удосконалення роботи служб у справах дітей щодо розвитку сімейних форм виховання», з метою поширення сімейних форм виховання дітей-сиріт та дітей, позбавлених батьківського піклування, забезпечення більш повного захисту їхніх прав та інтересів, на підставі заяви </w:t>
      </w:r>
      <w:r w:rsidR="00B94AC4">
        <w:rPr>
          <w:sz w:val="28"/>
          <w:szCs w:val="28"/>
        </w:rPr>
        <w:t>____</w:t>
      </w:r>
      <w:r w:rsidRPr="00541AA8">
        <w:rPr>
          <w:sz w:val="28"/>
          <w:szCs w:val="28"/>
        </w:rPr>
        <w:t>., враховуючи висновок служби у справах дітей Коломийської міської ради, рішення комісії з питань захисту прав дитини і рекомендації обласного центру соціальних служб для сім’ї, дітей та молоді, виконавчий комітет міської ради</w:t>
      </w:r>
    </w:p>
    <w:p w:rsidR="00113E71" w:rsidRPr="00541AA8" w:rsidRDefault="00113E71" w:rsidP="00113E71">
      <w:pPr>
        <w:pStyle w:val="a3"/>
        <w:jc w:val="center"/>
        <w:rPr>
          <w:b/>
          <w:bCs/>
          <w:sz w:val="28"/>
          <w:szCs w:val="28"/>
        </w:rPr>
      </w:pPr>
      <w:r w:rsidRPr="00541AA8">
        <w:rPr>
          <w:b/>
          <w:bCs/>
          <w:sz w:val="28"/>
          <w:szCs w:val="28"/>
        </w:rPr>
        <w:t>вирішив: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bCs/>
          <w:sz w:val="28"/>
          <w:szCs w:val="28"/>
        </w:rPr>
        <w:t xml:space="preserve">1. Утворити прийомну сім’ю на базі сім‘ї </w:t>
      </w:r>
      <w:r w:rsidR="00B94AC4">
        <w:rPr>
          <w:bCs/>
          <w:sz w:val="28"/>
          <w:szCs w:val="28"/>
        </w:rPr>
        <w:t>___</w:t>
      </w:r>
      <w:r w:rsidRPr="00541AA8">
        <w:rPr>
          <w:bCs/>
          <w:sz w:val="28"/>
          <w:szCs w:val="28"/>
        </w:rPr>
        <w:t xml:space="preserve">, 07.05.1967 </w:t>
      </w:r>
      <w:proofErr w:type="spellStart"/>
      <w:r w:rsidRPr="00541AA8">
        <w:rPr>
          <w:bCs/>
          <w:sz w:val="28"/>
          <w:szCs w:val="28"/>
        </w:rPr>
        <w:t>р.н</w:t>
      </w:r>
      <w:proofErr w:type="spellEnd"/>
      <w:r w:rsidRPr="00541AA8">
        <w:rPr>
          <w:bCs/>
          <w:sz w:val="28"/>
          <w:szCs w:val="28"/>
        </w:rPr>
        <w:t xml:space="preserve">., та </w:t>
      </w:r>
      <w:r w:rsidR="00B94AC4">
        <w:rPr>
          <w:bCs/>
          <w:sz w:val="28"/>
          <w:szCs w:val="28"/>
        </w:rPr>
        <w:t>___</w:t>
      </w:r>
      <w:r w:rsidRPr="00541AA8">
        <w:rPr>
          <w:bCs/>
          <w:sz w:val="28"/>
          <w:szCs w:val="28"/>
        </w:rPr>
        <w:t xml:space="preserve">, 02.08.1974 </w:t>
      </w:r>
      <w:proofErr w:type="spellStart"/>
      <w:r w:rsidRPr="00541AA8">
        <w:rPr>
          <w:bCs/>
          <w:sz w:val="28"/>
          <w:szCs w:val="28"/>
        </w:rPr>
        <w:t>р.н</w:t>
      </w:r>
      <w:proofErr w:type="spellEnd"/>
      <w:r w:rsidRPr="00541AA8">
        <w:rPr>
          <w:bCs/>
          <w:sz w:val="28"/>
          <w:szCs w:val="28"/>
        </w:rPr>
        <w:t xml:space="preserve">., які проживають за </w:t>
      </w:r>
      <w:proofErr w:type="spellStart"/>
      <w:r w:rsidRPr="00541AA8">
        <w:rPr>
          <w:bCs/>
          <w:sz w:val="28"/>
          <w:szCs w:val="28"/>
        </w:rPr>
        <w:t>адресою</w:t>
      </w:r>
      <w:proofErr w:type="spellEnd"/>
      <w:r w:rsidRPr="00541AA8">
        <w:rPr>
          <w:bCs/>
          <w:sz w:val="28"/>
          <w:szCs w:val="28"/>
        </w:rPr>
        <w:t xml:space="preserve">: будинок 11-А, по вулиці </w:t>
      </w:r>
      <w:r w:rsidR="00B94AC4">
        <w:rPr>
          <w:bCs/>
          <w:sz w:val="28"/>
          <w:szCs w:val="28"/>
        </w:rPr>
        <w:t>___</w:t>
      </w:r>
      <w:r w:rsidRPr="00541AA8">
        <w:rPr>
          <w:bCs/>
          <w:sz w:val="28"/>
          <w:szCs w:val="28"/>
        </w:rPr>
        <w:t>, Коломийської територіальної громади Івано-Франківської обл</w:t>
      </w:r>
      <w:r w:rsidRPr="00541AA8">
        <w:rPr>
          <w:sz w:val="28"/>
          <w:szCs w:val="28"/>
        </w:rPr>
        <w:t xml:space="preserve">асті. 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2. Влаштувати з 20.10.2021 року на виховання і спільне проживання до прийомної сім’ї </w:t>
      </w:r>
      <w:r w:rsidR="00B94AC4">
        <w:rPr>
          <w:bCs/>
          <w:sz w:val="28"/>
          <w:szCs w:val="28"/>
        </w:rPr>
        <w:t>___</w:t>
      </w:r>
      <w:r w:rsidRPr="00541AA8">
        <w:rPr>
          <w:bCs/>
          <w:sz w:val="28"/>
          <w:szCs w:val="28"/>
        </w:rPr>
        <w:t xml:space="preserve"> </w:t>
      </w:r>
      <w:r w:rsidRPr="00541AA8">
        <w:rPr>
          <w:sz w:val="28"/>
          <w:szCs w:val="28"/>
        </w:rPr>
        <w:t xml:space="preserve">дітей-сиріт: </w:t>
      </w:r>
      <w:proofErr w:type="spellStart"/>
      <w:r w:rsidR="00B94AC4">
        <w:rPr>
          <w:sz w:val="28"/>
          <w:szCs w:val="28"/>
        </w:rPr>
        <w:t>______</w:t>
      </w:r>
      <w:r w:rsidRPr="00541AA8">
        <w:rPr>
          <w:sz w:val="28"/>
          <w:szCs w:val="28"/>
        </w:rPr>
        <w:t>, 20.1</w:t>
      </w:r>
      <w:proofErr w:type="spellEnd"/>
      <w:r w:rsidRPr="00541AA8">
        <w:rPr>
          <w:sz w:val="28"/>
          <w:szCs w:val="28"/>
        </w:rPr>
        <w:t xml:space="preserve">1.2003 </w:t>
      </w:r>
      <w:proofErr w:type="spellStart"/>
      <w:r w:rsidRPr="00541AA8">
        <w:rPr>
          <w:sz w:val="28"/>
          <w:szCs w:val="28"/>
        </w:rPr>
        <w:t>р.н</w:t>
      </w:r>
      <w:proofErr w:type="spellEnd"/>
      <w:r w:rsidRPr="00541AA8">
        <w:rPr>
          <w:sz w:val="28"/>
          <w:szCs w:val="28"/>
        </w:rPr>
        <w:t xml:space="preserve">., </w:t>
      </w:r>
      <w:r w:rsidR="00B94AC4">
        <w:rPr>
          <w:sz w:val="28"/>
          <w:szCs w:val="28"/>
        </w:rPr>
        <w:t>____</w:t>
      </w:r>
      <w:r w:rsidRPr="00541AA8">
        <w:rPr>
          <w:sz w:val="28"/>
          <w:szCs w:val="28"/>
        </w:rPr>
        <w:t xml:space="preserve">, 15.12.2010 </w:t>
      </w:r>
      <w:proofErr w:type="spellStart"/>
      <w:r w:rsidRPr="00541AA8">
        <w:rPr>
          <w:sz w:val="28"/>
          <w:szCs w:val="28"/>
        </w:rPr>
        <w:t>р.н</w:t>
      </w:r>
      <w:proofErr w:type="spellEnd"/>
      <w:r w:rsidRPr="00541AA8">
        <w:rPr>
          <w:sz w:val="28"/>
          <w:szCs w:val="28"/>
        </w:rPr>
        <w:t>.</w:t>
      </w:r>
      <w:r w:rsidR="005057A9" w:rsidRPr="00541AA8">
        <w:rPr>
          <w:sz w:val="28"/>
          <w:szCs w:val="28"/>
        </w:rPr>
        <w:t xml:space="preserve">, </w:t>
      </w:r>
      <w:r w:rsidR="00B94AC4">
        <w:rPr>
          <w:sz w:val="28"/>
          <w:szCs w:val="28"/>
        </w:rPr>
        <w:t>____</w:t>
      </w:r>
      <w:r w:rsidR="005057A9" w:rsidRPr="00541AA8">
        <w:rPr>
          <w:sz w:val="28"/>
          <w:szCs w:val="28"/>
        </w:rPr>
        <w:t xml:space="preserve">, 16.10.2016 </w:t>
      </w:r>
      <w:proofErr w:type="spellStart"/>
      <w:r w:rsidR="005057A9" w:rsidRPr="00541AA8">
        <w:rPr>
          <w:sz w:val="28"/>
          <w:szCs w:val="28"/>
        </w:rPr>
        <w:t>р.н</w:t>
      </w:r>
      <w:proofErr w:type="spellEnd"/>
      <w:r w:rsidR="005057A9" w:rsidRPr="00541AA8">
        <w:rPr>
          <w:sz w:val="28"/>
          <w:szCs w:val="28"/>
        </w:rPr>
        <w:t>..</w:t>
      </w:r>
      <w:r w:rsidRPr="00541AA8">
        <w:rPr>
          <w:sz w:val="28"/>
          <w:szCs w:val="28"/>
        </w:rPr>
        <w:t xml:space="preserve"> </w:t>
      </w:r>
    </w:p>
    <w:p w:rsidR="00113E71" w:rsidRPr="00541AA8" w:rsidRDefault="005057A9" w:rsidP="00541AA8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3. На прийомних батьків </w:t>
      </w:r>
      <w:r w:rsidR="00B94AC4">
        <w:rPr>
          <w:bCs/>
          <w:sz w:val="28"/>
          <w:szCs w:val="28"/>
        </w:rPr>
        <w:t>____</w:t>
      </w:r>
      <w:r w:rsidR="00113E71" w:rsidRPr="00541AA8">
        <w:rPr>
          <w:bCs/>
          <w:sz w:val="28"/>
          <w:szCs w:val="28"/>
        </w:rPr>
        <w:t xml:space="preserve">, </w:t>
      </w:r>
      <w:r w:rsidR="00113E71" w:rsidRPr="00541AA8">
        <w:rPr>
          <w:sz w:val="28"/>
          <w:szCs w:val="28"/>
        </w:rPr>
        <w:t>відповідно до пункту 17 постанови Кабінету Міністрів України від 26.04.2002 року № 565, покладається персональна відповідальність за життя, здоров’я, фізичний і психічний розв</w:t>
      </w:r>
      <w:r w:rsidRPr="00541AA8">
        <w:rPr>
          <w:sz w:val="28"/>
          <w:szCs w:val="28"/>
        </w:rPr>
        <w:t xml:space="preserve">иток малолітніх дітей </w:t>
      </w:r>
      <w:r w:rsidR="00B94AC4">
        <w:rPr>
          <w:sz w:val="28"/>
          <w:szCs w:val="28"/>
        </w:rPr>
        <w:t>_____</w:t>
      </w:r>
      <w:r w:rsidRPr="00541AA8">
        <w:rPr>
          <w:sz w:val="28"/>
          <w:szCs w:val="28"/>
        </w:rPr>
        <w:t xml:space="preserve">, 15.12.2010 року народження, </w:t>
      </w:r>
      <w:proofErr w:type="spellStart"/>
      <w:r w:rsidR="00B94AC4">
        <w:rPr>
          <w:sz w:val="28"/>
          <w:szCs w:val="28"/>
        </w:rPr>
        <w:t>_____</w:t>
      </w:r>
      <w:r w:rsidRPr="00541AA8">
        <w:rPr>
          <w:sz w:val="28"/>
          <w:szCs w:val="28"/>
        </w:rPr>
        <w:t>, 16.1</w:t>
      </w:r>
      <w:proofErr w:type="spellEnd"/>
      <w:r w:rsidRPr="00541AA8">
        <w:rPr>
          <w:sz w:val="28"/>
          <w:szCs w:val="28"/>
        </w:rPr>
        <w:t xml:space="preserve">0.2016 року народження, </w:t>
      </w:r>
      <w:r w:rsidR="00350FF6" w:rsidRPr="00541AA8">
        <w:rPr>
          <w:sz w:val="28"/>
          <w:szCs w:val="28"/>
        </w:rPr>
        <w:t xml:space="preserve">та неповнолітнього </w:t>
      </w:r>
      <w:r w:rsidR="00B94AC4">
        <w:rPr>
          <w:sz w:val="28"/>
          <w:szCs w:val="28"/>
        </w:rPr>
        <w:t>____</w:t>
      </w:r>
      <w:r w:rsidRPr="00541AA8">
        <w:rPr>
          <w:sz w:val="28"/>
          <w:szCs w:val="28"/>
        </w:rPr>
        <w:t>, 20.11.2003 року народження. Прийомні батьки</w:t>
      </w:r>
      <w:r w:rsidR="00113E71" w:rsidRPr="00541AA8">
        <w:rPr>
          <w:sz w:val="28"/>
          <w:szCs w:val="28"/>
        </w:rPr>
        <w:t xml:space="preserve"> </w:t>
      </w:r>
      <w:r w:rsidR="00B94AC4">
        <w:rPr>
          <w:bCs/>
          <w:sz w:val="28"/>
          <w:szCs w:val="28"/>
        </w:rPr>
        <w:t>____</w:t>
      </w:r>
      <w:r w:rsidRPr="00541AA8">
        <w:rPr>
          <w:bCs/>
          <w:sz w:val="28"/>
          <w:szCs w:val="28"/>
        </w:rPr>
        <w:t xml:space="preserve"> </w:t>
      </w:r>
      <w:r w:rsidRPr="00541AA8">
        <w:rPr>
          <w:bCs/>
          <w:sz w:val="28"/>
          <w:szCs w:val="28"/>
        </w:rPr>
        <w:lastRenderedPageBreak/>
        <w:t>повинні</w:t>
      </w:r>
      <w:r w:rsidR="00113E71" w:rsidRPr="00541AA8">
        <w:rPr>
          <w:bCs/>
          <w:sz w:val="28"/>
          <w:szCs w:val="28"/>
        </w:rPr>
        <w:t xml:space="preserve"> </w:t>
      </w:r>
      <w:r w:rsidRPr="00541AA8">
        <w:rPr>
          <w:sz w:val="28"/>
          <w:szCs w:val="28"/>
        </w:rPr>
        <w:t>забезпечити дітей</w:t>
      </w:r>
      <w:r w:rsidR="00113E71" w:rsidRPr="00541AA8">
        <w:rPr>
          <w:sz w:val="28"/>
          <w:szCs w:val="28"/>
        </w:rPr>
        <w:t xml:space="preserve"> місцем</w:t>
      </w:r>
      <w:r w:rsidRPr="00541AA8">
        <w:rPr>
          <w:sz w:val="28"/>
          <w:szCs w:val="28"/>
        </w:rPr>
        <w:t xml:space="preserve"> для проживання до досягнення ними</w:t>
      </w:r>
      <w:r w:rsidR="00113E71" w:rsidRPr="00541AA8">
        <w:rPr>
          <w:sz w:val="28"/>
          <w:szCs w:val="28"/>
        </w:rPr>
        <w:t xml:space="preserve"> повноліття.</w:t>
      </w:r>
    </w:p>
    <w:p w:rsidR="00113E71" w:rsidRPr="00541AA8" w:rsidRDefault="005057A9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Прийомні</w:t>
      </w:r>
      <w:r w:rsidR="00113E71" w:rsidRPr="00541AA8">
        <w:rPr>
          <w:sz w:val="28"/>
          <w:szCs w:val="28"/>
        </w:rPr>
        <w:t xml:space="preserve"> </w:t>
      </w:r>
      <w:r w:rsidRPr="00541AA8">
        <w:rPr>
          <w:sz w:val="28"/>
          <w:szCs w:val="28"/>
        </w:rPr>
        <w:t xml:space="preserve">батьки </w:t>
      </w:r>
      <w:proofErr w:type="spellStart"/>
      <w:r w:rsidR="00113E71" w:rsidRPr="00541AA8">
        <w:rPr>
          <w:sz w:val="28"/>
          <w:szCs w:val="28"/>
        </w:rPr>
        <w:t>зобов</w:t>
      </w:r>
      <w:proofErr w:type="spellEnd"/>
      <w:r w:rsidR="00113E71" w:rsidRPr="00541AA8">
        <w:rPr>
          <w:sz w:val="28"/>
          <w:szCs w:val="28"/>
          <w:lang w:val="ru-RU"/>
        </w:rPr>
        <w:t>’</w:t>
      </w:r>
      <w:proofErr w:type="spellStart"/>
      <w:r w:rsidRPr="00541AA8">
        <w:rPr>
          <w:sz w:val="28"/>
          <w:szCs w:val="28"/>
        </w:rPr>
        <w:t>язую</w:t>
      </w:r>
      <w:r w:rsidR="00113E71" w:rsidRPr="00541AA8">
        <w:rPr>
          <w:sz w:val="28"/>
          <w:szCs w:val="28"/>
        </w:rPr>
        <w:t>ться</w:t>
      </w:r>
      <w:proofErr w:type="spellEnd"/>
      <w:r w:rsidR="00113E71" w:rsidRPr="00541AA8">
        <w:rPr>
          <w:sz w:val="28"/>
          <w:szCs w:val="28"/>
        </w:rPr>
        <w:t xml:space="preserve"> один раз на два роки проходити навчання в Івано-Франківському обласному</w:t>
      </w:r>
      <w:r w:rsidRPr="00541AA8">
        <w:rPr>
          <w:sz w:val="28"/>
          <w:szCs w:val="28"/>
        </w:rPr>
        <w:t xml:space="preserve"> центрі соціальних служб.</w:t>
      </w:r>
    </w:p>
    <w:p w:rsidR="00113E71" w:rsidRPr="00541AA8" w:rsidRDefault="00113E71" w:rsidP="00113E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4. Службі у справах дітей міської ради (Ігор </w:t>
      </w:r>
      <w:proofErr w:type="spellStart"/>
      <w:r w:rsidRPr="00541AA8">
        <w:rPr>
          <w:sz w:val="28"/>
          <w:szCs w:val="28"/>
        </w:rPr>
        <w:t>Івахнюк</w:t>
      </w:r>
      <w:proofErr w:type="spellEnd"/>
      <w:r w:rsidRPr="00541AA8">
        <w:rPr>
          <w:sz w:val="28"/>
          <w:szCs w:val="28"/>
        </w:rPr>
        <w:t>):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4.1. Підготувати </w:t>
      </w:r>
      <w:proofErr w:type="spellStart"/>
      <w:r w:rsidRPr="00541AA8">
        <w:rPr>
          <w:sz w:val="28"/>
          <w:szCs w:val="28"/>
        </w:rPr>
        <w:t>проєкт</w:t>
      </w:r>
      <w:proofErr w:type="spellEnd"/>
      <w:r w:rsidRPr="00541AA8">
        <w:rPr>
          <w:sz w:val="28"/>
          <w:szCs w:val="28"/>
        </w:rPr>
        <w:t xml:space="preserve"> дого</w:t>
      </w:r>
      <w:r w:rsidR="005057A9" w:rsidRPr="00541AA8">
        <w:rPr>
          <w:sz w:val="28"/>
          <w:szCs w:val="28"/>
        </w:rPr>
        <w:t>вору про влаштування малолітніх</w:t>
      </w:r>
      <w:r w:rsidRPr="00541AA8">
        <w:rPr>
          <w:sz w:val="28"/>
          <w:szCs w:val="28"/>
        </w:rPr>
        <w:t xml:space="preserve"> </w:t>
      </w:r>
      <w:r w:rsidR="00B94AC4">
        <w:rPr>
          <w:sz w:val="28"/>
          <w:szCs w:val="28"/>
        </w:rPr>
        <w:t>___</w:t>
      </w:r>
      <w:r w:rsidR="005057A9" w:rsidRPr="00541AA8">
        <w:rPr>
          <w:sz w:val="28"/>
          <w:szCs w:val="28"/>
        </w:rPr>
        <w:t xml:space="preserve"> та неповнолітнього </w:t>
      </w:r>
      <w:proofErr w:type="spellStart"/>
      <w:r w:rsidR="00B94AC4">
        <w:rPr>
          <w:sz w:val="28"/>
          <w:szCs w:val="28"/>
        </w:rPr>
        <w:t>___</w:t>
      </w:r>
      <w:r w:rsidRPr="00541AA8">
        <w:rPr>
          <w:sz w:val="28"/>
          <w:szCs w:val="28"/>
        </w:rPr>
        <w:t xml:space="preserve"> на вихов</w:t>
      </w:r>
      <w:proofErr w:type="spellEnd"/>
      <w:r w:rsidRPr="00541AA8">
        <w:rPr>
          <w:sz w:val="28"/>
          <w:szCs w:val="28"/>
        </w:rPr>
        <w:t xml:space="preserve">ання та спільне проживання до прийомної сім’ї </w:t>
      </w:r>
      <w:r w:rsidR="00B94AC4">
        <w:rPr>
          <w:bCs/>
          <w:sz w:val="28"/>
          <w:szCs w:val="28"/>
        </w:rPr>
        <w:t>____</w:t>
      </w:r>
      <w:r w:rsidRPr="00541AA8">
        <w:rPr>
          <w:bCs/>
          <w:sz w:val="28"/>
          <w:szCs w:val="28"/>
        </w:rPr>
        <w:t>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4.2. Здійснювати контроль за виконанням договору, а також за умовам</w:t>
      </w:r>
      <w:r w:rsidR="005057A9" w:rsidRPr="00541AA8">
        <w:rPr>
          <w:sz w:val="28"/>
          <w:szCs w:val="28"/>
        </w:rPr>
        <w:t>и проживання та виховання дітей</w:t>
      </w:r>
      <w:r w:rsidRPr="00541AA8">
        <w:rPr>
          <w:sz w:val="28"/>
          <w:szCs w:val="28"/>
        </w:rPr>
        <w:t>.</w:t>
      </w:r>
    </w:p>
    <w:p w:rsidR="00113E71" w:rsidRPr="00541AA8" w:rsidRDefault="005057A9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4.3.Попередити прийомних батьків про дотримання ними пріоритетного права дітей, які виховуються в їх</w:t>
      </w:r>
      <w:r w:rsidR="00113E71" w:rsidRPr="00541AA8">
        <w:rPr>
          <w:sz w:val="28"/>
          <w:szCs w:val="28"/>
        </w:rPr>
        <w:t xml:space="preserve"> сім’ї на усиновлення.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  <w:lang w:val="ru-RU"/>
        </w:rPr>
      </w:pPr>
      <w:r w:rsidRPr="00541AA8">
        <w:rPr>
          <w:sz w:val="28"/>
          <w:szCs w:val="28"/>
        </w:rPr>
        <w:t>4.4. Щороку готувати звіт про стан вихова</w:t>
      </w:r>
      <w:r w:rsidR="005057A9" w:rsidRPr="00541AA8">
        <w:rPr>
          <w:sz w:val="28"/>
          <w:szCs w:val="28"/>
        </w:rPr>
        <w:t xml:space="preserve">ння, утримання і </w:t>
      </w:r>
      <w:proofErr w:type="spellStart"/>
      <w:r w:rsidR="005057A9" w:rsidRPr="00541AA8">
        <w:rPr>
          <w:sz w:val="28"/>
          <w:szCs w:val="28"/>
        </w:rPr>
        <w:t>розвиток</w:t>
      </w:r>
      <w:r w:rsidR="00350FF6" w:rsidRPr="00541AA8">
        <w:rPr>
          <w:sz w:val="28"/>
          <w:szCs w:val="28"/>
        </w:rPr>
        <w:t>у</w:t>
      </w:r>
      <w:proofErr w:type="spellEnd"/>
      <w:r w:rsidR="005057A9" w:rsidRPr="00541AA8">
        <w:rPr>
          <w:sz w:val="28"/>
          <w:szCs w:val="28"/>
        </w:rPr>
        <w:t xml:space="preserve"> дітей</w:t>
      </w:r>
      <w:r w:rsidRPr="00541AA8">
        <w:rPr>
          <w:sz w:val="28"/>
          <w:szCs w:val="28"/>
        </w:rPr>
        <w:t xml:space="preserve"> у прийомній сім</w:t>
      </w:r>
      <w:r w:rsidRPr="00541AA8">
        <w:rPr>
          <w:sz w:val="28"/>
          <w:szCs w:val="28"/>
          <w:lang w:val="ru-RU"/>
        </w:rPr>
        <w:t>’ї.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5. Єдиному центру надання реабілітаційних та соціальних послуг міста Коломиї (Ірина </w:t>
      </w:r>
      <w:proofErr w:type="spellStart"/>
      <w:r w:rsidRPr="00541AA8">
        <w:rPr>
          <w:sz w:val="28"/>
          <w:szCs w:val="28"/>
        </w:rPr>
        <w:t>Трачук</w:t>
      </w:r>
      <w:proofErr w:type="spellEnd"/>
      <w:r w:rsidRPr="00541AA8">
        <w:rPr>
          <w:sz w:val="28"/>
          <w:szCs w:val="28"/>
        </w:rPr>
        <w:t>):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5.1. Забезпечити соціальний супровід, надання комплексу соціальних послуг, спрямованих на створення належних умов функціонування прийомної сім</w:t>
      </w:r>
      <w:r w:rsidRPr="00541AA8">
        <w:rPr>
          <w:sz w:val="28"/>
          <w:szCs w:val="28"/>
          <w:lang w:val="ru-RU"/>
        </w:rPr>
        <w:t>’ї</w:t>
      </w:r>
      <w:r w:rsidRPr="00541AA8">
        <w:rPr>
          <w:sz w:val="28"/>
          <w:szCs w:val="28"/>
        </w:rPr>
        <w:t>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5.2. Подавати до 01 грудня поточного року службі у справах дітей міської ради щорічну інформацію про ефективність функціонування прийомної сім</w:t>
      </w:r>
      <w:r w:rsidRPr="00541AA8">
        <w:rPr>
          <w:sz w:val="28"/>
          <w:szCs w:val="28"/>
          <w:lang w:val="ru-RU"/>
        </w:rPr>
        <w:t>’ї.</w:t>
      </w:r>
      <w:r w:rsidRPr="00541AA8">
        <w:rPr>
          <w:sz w:val="28"/>
          <w:szCs w:val="28"/>
        </w:rPr>
        <w:t xml:space="preserve"> </w:t>
      </w:r>
    </w:p>
    <w:p w:rsidR="00541AA8" w:rsidRDefault="00113E71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6. Департаменту соціальної політики міської ради (Людмила Яремчук)</w:t>
      </w:r>
      <w:r w:rsidR="005057A9" w:rsidRPr="00541AA8">
        <w:rPr>
          <w:sz w:val="28"/>
          <w:szCs w:val="28"/>
        </w:rPr>
        <w:t>:</w:t>
      </w:r>
      <w:r w:rsidRPr="00541AA8">
        <w:rPr>
          <w:sz w:val="28"/>
          <w:szCs w:val="28"/>
        </w:rPr>
        <w:t xml:space="preserve"> </w:t>
      </w:r>
    </w:p>
    <w:p w:rsidR="00113E71" w:rsidRPr="00541AA8" w:rsidRDefault="005057A9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6.1. П</w:t>
      </w:r>
      <w:r w:rsidR="00113E71" w:rsidRPr="00541AA8">
        <w:rPr>
          <w:sz w:val="28"/>
          <w:szCs w:val="28"/>
        </w:rPr>
        <w:t>ризначити і виплачувати держа</w:t>
      </w:r>
      <w:r w:rsidR="00350FF6" w:rsidRPr="00541AA8">
        <w:rPr>
          <w:sz w:val="28"/>
          <w:szCs w:val="28"/>
        </w:rPr>
        <w:t>вну соціальну допомогу на дітей-сиріт,</w:t>
      </w:r>
      <w:r w:rsidR="00113E71" w:rsidRPr="00541AA8">
        <w:rPr>
          <w:sz w:val="28"/>
          <w:szCs w:val="28"/>
        </w:rPr>
        <w:t xml:space="preserve"> грошове забезпечення прийомній мамі у межах видатків, пе</w:t>
      </w:r>
      <w:r w:rsidRPr="00541AA8">
        <w:rPr>
          <w:sz w:val="28"/>
          <w:szCs w:val="28"/>
        </w:rPr>
        <w:t>редбачених у державному бюджеті;</w:t>
      </w:r>
    </w:p>
    <w:p w:rsidR="005057A9" w:rsidRPr="00541AA8" w:rsidRDefault="005057A9" w:rsidP="00541A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6.2. </w:t>
      </w:r>
      <w:r w:rsidR="00483D40" w:rsidRPr="00541AA8">
        <w:rPr>
          <w:sz w:val="28"/>
          <w:szCs w:val="28"/>
        </w:rPr>
        <w:t>Забезпечувати дітей щорічним пільговим оздоровленням.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7. Комунальному некомерційному підприємству Коломийської міської ради «Коломийський міський центр первинної медико-санітарної допомоги» (Марія </w:t>
      </w:r>
      <w:proofErr w:type="spellStart"/>
      <w:r w:rsidRPr="00541AA8">
        <w:rPr>
          <w:sz w:val="28"/>
          <w:szCs w:val="28"/>
        </w:rPr>
        <w:t>Буртик</w:t>
      </w:r>
      <w:proofErr w:type="spellEnd"/>
      <w:r w:rsidRPr="00541AA8">
        <w:rPr>
          <w:sz w:val="28"/>
          <w:szCs w:val="28"/>
        </w:rPr>
        <w:t>):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 xml:space="preserve">7.1. Забезпечити </w:t>
      </w:r>
      <w:r w:rsidR="00483D40" w:rsidRPr="00541AA8">
        <w:rPr>
          <w:sz w:val="28"/>
          <w:szCs w:val="28"/>
        </w:rPr>
        <w:t>проходження двічі на рік дітьми</w:t>
      </w:r>
      <w:r w:rsidRPr="00541AA8">
        <w:rPr>
          <w:sz w:val="28"/>
          <w:szCs w:val="28"/>
        </w:rPr>
        <w:t xml:space="preserve"> медичного огляду та здійсне</w:t>
      </w:r>
      <w:r w:rsidR="00483D40" w:rsidRPr="00541AA8">
        <w:rPr>
          <w:sz w:val="28"/>
          <w:szCs w:val="28"/>
        </w:rPr>
        <w:t>ння диспансерного нагляду за ними</w:t>
      </w:r>
      <w:r w:rsidRPr="00541AA8">
        <w:rPr>
          <w:sz w:val="28"/>
          <w:szCs w:val="28"/>
        </w:rPr>
        <w:t>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7.2. Подавати до 01 грудня поточного року службі у справах дітей міської ради щорічн</w:t>
      </w:r>
      <w:r w:rsidR="00350FF6" w:rsidRPr="00541AA8">
        <w:rPr>
          <w:sz w:val="28"/>
          <w:szCs w:val="28"/>
        </w:rPr>
        <w:t xml:space="preserve">ий звіт про стан здоров’я дітей, дотримання прийомними батьками </w:t>
      </w:r>
      <w:r w:rsidRPr="00541AA8">
        <w:rPr>
          <w:sz w:val="28"/>
          <w:szCs w:val="28"/>
        </w:rPr>
        <w:t>рекомендацій лікаря.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8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8. Коломийському відділу поліції ГУНП України в Івано-Франківській області (Андрій Тимків) подавати до 01 грудня поточного року службі у справах дітей міської ради щорічний звіт про відсутність проявів асо</w:t>
      </w:r>
      <w:r w:rsidR="00350FF6" w:rsidRPr="00541AA8">
        <w:rPr>
          <w:sz w:val="28"/>
          <w:szCs w:val="28"/>
        </w:rPr>
        <w:t>ціальної поведінки з боку дітей та прийомних батьків</w:t>
      </w:r>
      <w:r w:rsidRPr="00541AA8">
        <w:rPr>
          <w:sz w:val="28"/>
          <w:szCs w:val="28"/>
        </w:rPr>
        <w:t>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9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9. Координацію роботи та узагальнення інформації щодо виконання рішення покласти на головного відповідального виконавця - службу у справах дітей міської ради.</w:t>
      </w:r>
    </w:p>
    <w:p w:rsidR="00113E71" w:rsidRPr="00541AA8" w:rsidRDefault="00113E71" w:rsidP="00541AA8">
      <w:pPr>
        <w:pStyle w:val="a3"/>
        <w:spacing w:before="0" w:beforeAutospacing="0" w:after="0" w:afterAutospacing="0"/>
        <w:ind w:right="-283" w:firstLine="709"/>
        <w:jc w:val="both"/>
        <w:rPr>
          <w:sz w:val="28"/>
          <w:szCs w:val="28"/>
        </w:rPr>
      </w:pPr>
      <w:r w:rsidRPr="00541AA8">
        <w:rPr>
          <w:sz w:val="28"/>
          <w:szCs w:val="28"/>
        </w:rPr>
        <w:t>1</w:t>
      </w:r>
      <w:r w:rsidRPr="00541AA8">
        <w:rPr>
          <w:sz w:val="28"/>
          <w:szCs w:val="28"/>
          <w:lang w:val="ru-RU"/>
        </w:rPr>
        <w:t>0</w:t>
      </w:r>
      <w:r w:rsidRPr="00541AA8">
        <w:rPr>
          <w:sz w:val="28"/>
          <w:szCs w:val="28"/>
        </w:rPr>
        <w:t xml:space="preserve">. Контроль за виконанням рішення покласти на першого заступника міського голови Олега </w:t>
      </w:r>
      <w:proofErr w:type="spellStart"/>
      <w:r w:rsidRPr="00541AA8">
        <w:rPr>
          <w:sz w:val="28"/>
          <w:szCs w:val="28"/>
        </w:rPr>
        <w:t>Токарчука</w:t>
      </w:r>
      <w:proofErr w:type="spellEnd"/>
      <w:r w:rsidRPr="00541AA8">
        <w:rPr>
          <w:sz w:val="28"/>
          <w:szCs w:val="28"/>
        </w:rPr>
        <w:t>.</w:t>
      </w:r>
    </w:p>
    <w:p w:rsidR="00113E71" w:rsidRPr="00541AA8" w:rsidRDefault="00113E71" w:rsidP="00113E7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13E71" w:rsidRDefault="00113E71" w:rsidP="00B94AC4">
      <w:pPr>
        <w:pStyle w:val="a3"/>
        <w:spacing w:before="0" w:beforeAutospacing="0" w:after="0" w:afterAutospacing="0"/>
        <w:ind w:right="-283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41AA8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Богдан СТАНІСЛАВСЬКИЙ</w:t>
      </w:r>
    </w:p>
    <w:sectPr w:rsidR="00113E71" w:rsidSect="00541A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9"/>
    <w:rsid w:val="00113E71"/>
    <w:rsid w:val="001C2CBF"/>
    <w:rsid w:val="002605DB"/>
    <w:rsid w:val="00281A20"/>
    <w:rsid w:val="00350FF6"/>
    <w:rsid w:val="00483D40"/>
    <w:rsid w:val="00491238"/>
    <w:rsid w:val="005057A9"/>
    <w:rsid w:val="00541AA8"/>
    <w:rsid w:val="005D7C09"/>
    <w:rsid w:val="005F548C"/>
    <w:rsid w:val="008F2DE3"/>
    <w:rsid w:val="00913787"/>
    <w:rsid w:val="009C074C"/>
    <w:rsid w:val="00B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034F"/>
  <w15:chartTrackingRefBased/>
  <w15:docId w15:val="{C4069E6D-0135-4292-A540-A43E746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E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54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548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6</cp:revision>
  <cp:lastPrinted>2021-10-07T10:23:00Z</cp:lastPrinted>
  <dcterms:created xsi:type="dcterms:W3CDTF">2021-10-06T07:27:00Z</dcterms:created>
  <dcterms:modified xsi:type="dcterms:W3CDTF">2021-10-08T06:42:00Z</dcterms:modified>
</cp:coreProperties>
</file>